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1A" w:rsidRPr="00B9141A" w:rsidRDefault="00B9141A" w:rsidP="00B9141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B9141A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спорта РФ от 21 ноября 2022 г. N 1038 "Об утверждении федерального стандарта спортивной подготовки по виду спорта "спортивный туризм"</w:t>
      </w:r>
    </w:p>
    <w:p w:rsidR="00B9141A" w:rsidRPr="00B9141A" w:rsidRDefault="00B9141A" w:rsidP="00B9141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 января 2023</w:t>
      </w:r>
    </w:p>
    <w:p w:rsidR="00B9141A" w:rsidRPr="00B9141A" w:rsidRDefault="00B9141A" w:rsidP="00B9141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0" w:name="0"/>
      <w:bookmarkEnd w:id="0"/>
      <w:r w:rsidRPr="00B9141A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спорта РФ от 21 ноября 2022 г. N 1038</w:t>
      </w:r>
      <w:r w:rsidRPr="00B9141A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br/>
        <w:t>"Об утверждении федерального стандарта спортивной подготовки по виду спорта "спортивный туризм"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частью 4 статьи 34 Федерального закона от 4 декабря 2007 г. N 329-ФЗ "О физической культуре и спорте в Российской Федерации" (Собрание законодательства Российской Федерации, 2007, N 50, ст. 6242; 2011, N 50, ст. 7354; </w:t>
      </w:r>
      <w:proofErr w:type="gram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2021, N 18, ст. 3071) и подпунктом 4.2.27 пункта 4 Положения о Министерстве спорта Российской Федерации, утвержденного постановлением Правительства Российской Федерации от 19 июня 2012 г. N 607 (Собрание законодательства Российской Федерации, 2012, N 26, ст. 3525), приказываю:</w:t>
      </w:r>
      <w:proofErr w:type="gramEnd"/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 </w:t>
      </w:r>
      <w:hyperlink r:id="rId5" w:anchor="100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федеральный стандарт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спортивной подготовки по виду спорта "спортивный туризм".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 силу приказ Министерства спорта Российской Федерации от 16 апреля 2018 г. N 345 "Об утверждении федерального стандарта спортивной подготовки по виду спорта "спортивный туризм" (зарегистрирован Министерством юстиции Российской Федерации 3 мая 2018 г., регистрационный N 50971).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Настоящий приказ вступает в силу с 1 января 2023 года.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</w:t>
      </w:r>
      <w:proofErr w:type="gram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Контроль за</w:t>
      </w:r>
      <w:proofErr w:type="gram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исполнением настоящего приказа возложить на заместителя Министра спорта Российской Федерации А.А. Морозова.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515"/>
      </w:tblGrid>
      <w:tr w:rsidR="00B9141A" w:rsidRPr="00B9141A" w:rsidTr="00B9141A">
        <w:tc>
          <w:tcPr>
            <w:tcW w:w="2500" w:type="pct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 </w:t>
            </w: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Матыцин</w:t>
            </w:r>
            <w:proofErr w:type="spellEnd"/>
          </w:p>
        </w:tc>
      </w:tr>
    </w:tbl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20 декабря 2022 г.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N 71716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6" w:anchor="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Минспорта</w:t>
      </w:r>
      <w:proofErr w:type="spell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ноября 2022 г. N 1038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914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Федеральный стандарт спортивной подготовки по виду спорта "спортивный туризм"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914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Требования к структуре и содержанию примерных дополнительных образовательных программ спортивной подготовки, в том числе к их теоретическим и практическим разделам применительно к каждому этапу спортивной подготовки, включая сроки реализации таких этапов и возрастные границы лиц, проходящих спортивную подготовку, по отдельным этапам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Примерная дополнительная образовательная программа спортивной подготовки должна иметь следующую структуру и содержание: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1.1. Общие положения, включающие: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1.1.1. Название дополнительной образовательной программы спортивной подготовки с указанием вида спорта (спортивной дисциплины).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1.1.2. Цели дополнительной образовательной программы спортивной подготовки.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 Характеристику дополнительной образовательной программы спортивной подготовки, включающую: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 (</w:t>
      </w:r>
      <w:hyperlink r:id="rId7" w:anchor="1100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N 1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федеральному стандарту спортивной подготовки по виду спорта "спортивный туризм") (далее - ФССП).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1.2.2. Объем дополнительной образовательной программы спортивной подготовки (</w:t>
      </w:r>
      <w:hyperlink r:id="rId8" w:anchor="1200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N 2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ФССП).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1.2.3. Виды (формы) обучения, применяющиеся при реализации дополнительной образовательной программы спортивной подготовки, включающие: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учебно-тренировочные занятия;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учебно-тренировочные мероприятия (</w:t>
      </w:r>
      <w:hyperlink r:id="rId9" w:anchor="1300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N 3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ФССП);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спортивные соревнования, согласно объему соревновательной деятельности (</w:t>
      </w:r>
      <w:hyperlink r:id="rId10" w:anchor="1400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N 4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ФССП);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иные виды (формы) обучения.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1.2.4. Годовой учебно-тренировочный план, с учетом соотношения видов спортивной подготовки и иных мероприятий в структуре учебно-тренировочного процесса на этапах спортивной подготовки (приложение N 5 к ФССП).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1.2.5. Календарный план воспитательной работы.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1.2.6. План мероприятий, направленных на предотвращение допинга в спорте и борьбу с ним.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1.2.7. Планы инструкторской и судейской практики.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1.2.8. Планы медицинских, медико-биологических мероприятий и применения восстановительных средств.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 Систему контроля, содержащую: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1.3.1. Требования к результатам прохождения дополнительной образовательной программы спортивной подготовки, в том числе к участию в спортивных соревнованиях.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1.3.2. Оценку результатов освоения дополнительной образовательной программы спортивной подготовки.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1.3.3. Контрольные и контрольно-переводные нормативы (испытания) по видам спортивной подготовки и уровень спортивной квалификации лиц, проходящих спортивную подготовку, по годам и этапам спортивной подготовки.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1.4. Рабочую программу по виду спорта (спортивной дисциплине), состоящую из программного материала для учебно-тренировочных занятий по каждому этапу спортивной подготовки и учебно-тематического плана.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1.5. Условия реализации дополнительной образовательной программы спортивной подготовки, включающие материально-технические, кадровые и информационно-методические условия.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914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II. Нормативы физической подготовки и иные спортивные нормативы с учетом возраста, пола лиц, проходящих спортивную подготовку, особенностей вида спорта "спортивный туризм" (спортивных дисциплин), уровень спортивной квалификации таких лиц (спортивные разряды и спортивные звания)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 </w:t>
      </w:r>
      <w:proofErr w:type="gram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Нормативы физической подготовки и иные спортивные нормативы лиц, проходящих спортивную подготовку (далее - обучающиеся), на этапах спортивной подготовки, уровень спортивной квалификации таких лиц (спортивные разряды и спортивные звания) учитывают их возраст, пол, а также особенности вида спорта "спортивный туризм" и включают:</w:t>
      </w:r>
      <w:proofErr w:type="gramEnd"/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 Нормативы общей физической и специальной физической подготовки для зачисления и перевода на этап начальной подготовки по виду спорта "спортивный туризм" (</w:t>
      </w:r>
      <w:hyperlink r:id="rId11" w:anchor="1600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N 6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ФССП).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"спортивный туризм" (</w:t>
      </w:r>
      <w:hyperlink r:id="rId12" w:anchor="1700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N 7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ФССП).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"спортивный туризм" (</w:t>
      </w:r>
      <w:hyperlink r:id="rId13" w:anchor="1800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N 8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ФССП).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2.4. Нормативы общей физической и специальной физической подготовки и уровень спортивной квалификации (спортивные звания) для зачисления и перевода на этап высшего спортивного мастерства по виду спорта "спортивный туризм" (</w:t>
      </w:r>
      <w:hyperlink r:id="rId14" w:anchor="1900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N 9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ФССП).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914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III.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дополнительной образовательной программой спортивной подготовки по виду спорта "спортивный туризм"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Требования к участию в спортивных соревнованиях обучающихся: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соответствие возраста, пола и уровня спортивной </w:t>
      </w:r>
      <w:proofErr w:type="gram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квалификации</w:t>
      </w:r>
      <w:proofErr w:type="gram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обучающихся положениям (регламентам) об официальных спортивных соревнованиях согласно 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Единой всероссийской спортивной классификации и правилам вида спорта "спортивный туризм";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наличие медицинского заключения о допуске к участию в спортивных соревнованиях;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соблюдение общероссийских антидопинговых правил и антидопинговых правил, утвержденных международными антидопинговыми организациями.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4. Организация, реализующая дополнительные образовательные программы спортивной подготовки, направляет обучающегося и лиц, осуществляющих спортивную подготовку, на спортивные соревнования на основании утвержденного плана физкультурных и спортивных мероприятий, </w:t>
      </w:r>
      <w:proofErr w:type="gram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формируемого</w:t>
      </w:r>
      <w:proofErr w:type="gram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том числе в соответствии с Единым календарным планом межрегиональных, всероссийских и международных физкультурных мероприятий и спортивных мероприятий, и соответствующих положений (регламентов) об официальных спортивных соревнованиях.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914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IV. Требования к результатам прохождения спортивной подготовки применительно к этапам спортивной подготовки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Результаты прохождения спортивной подготовки применительно к этапам спортивной подготовки должны соответствовать целям, поставленным дополнительной образовательной программой спортивной подготовки.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Требования к результатам прохождения спортивной подготовки, в том числе по отдельным этапам спортивной подготовки, конкретизируются в примерной дополнительной образовательной программе спортивной подготовки и направлены: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6.1. На этапе начальной подготовки </w:t>
      </w:r>
      <w:proofErr w:type="gram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устойчивого интереса к занятиям физической культурой и спортом;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получение общих теоретических знаний о физической культуре и спорте, в том числе о виде спорта "спортивный туризм";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двигательных умений и навыков, в том числе в виде спорта "спортивный туризм";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повышение уровня физической подготовленности и всестороннее гармоничное развитие физических качеств;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участия в официальных спортивных соревнованиях для спортивных дисциплин, содержащих в своем наименовании слова "маршрут" и "дистанция";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укрепление здоровья.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6.2. На учебно-тренировочном этапе (этапе спортивной специализации) </w:t>
      </w:r>
      <w:proofErr w:type="gram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формирование устойчивого интереса к занятиям видом спорта "спортивный туризм";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формирование </w:t>
      </w:r>
      <w:proofErr w:type="gram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разносторонней общей и специальной физической подготовленности, а также теоретической, технической, тактической и психологической подготовленности, соответствующей виду спорта "спортивный туризм</w:t>
      </w:r>
      <w:proofErr w:type="gram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обеспечение участия в официальных спортивных соревнованиях и формирование навыков соревновательной деятельности;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укрепление здоровья.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6.3. На этапе совершенствования спортивного мастерства </w:t>
      </w:r>
      <w:proofErr w:type="gram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повышение уровня общей и специальной физической, теоретической, технической, тактической и психологической подготовленности;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участия в официальных спортивных соревнованиях и совершенствование навыков в условиях соревновательной деятельности;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сохранение здоровья.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6.4. На этапе высшего спортивного мастерства </w:t>
      </w:r>
      <w:proofErr w:type="gram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</w:t>
      </w:r>
      <w:proofErr w:type="gram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: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повышение уровня общей и специальной физической, теоретической, технической, тактической и психологической подготовленности, соответствующей виду спорта "спортивный туризм";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обеспечение участия в официальных спортивных соревнованиях и достижение </w:t>
      </w:r>
      <w:proofErr w:type="gram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обучающимися</w:t>
      </w:r>
      <w:proofErr w:type="gram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высоких и стабильных спортивных результатов в условиях соревновательной деятельности;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сохранение здоровья.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914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V. Особенности осуществления спортивной подготовки по отдельным спортивным дисциплинам вида спорта "спортивный туризм"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Особенности осуществления спортивной подготовки по отдельным спортивным дисциплинам вида спорта "спортивный туризм", содержащим в своем наименовании слова "маршрут" (далее - "маршрут"), "дистанция" (далее - "дистанция"), а также спортивной дисциплине "северная ходьба" основаны на особенностях вида спорта "спортивный туризм" и его спортивных дисциплин. Реализация дополнительных образовательных программ спортивной подготовки проводится с учетом этапа спортивной подготовки и спортивных дисциплин вида спорта "спортивный туризм", по которым осуществляется спортивная подготовка.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Особенности осуществления спортивной подготовки по спортивным дисциплинам вида спорта "спортивный туризм" учитываются организациями, реализующими дополнительные образовательные программы спортивной подготовки, при формировании дополнительных образовательных программ спортивной подготовки, в том числе годового учебно-тренировочного плана.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Для зачисления на этап спортивной подготовки лицо, желающее пройти спортивную подготовку, должно достичь установленного возраста в календарный год зачисления на соответствующий этап спортивной подготовки.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10. 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кандидатов в спортивную сборную команду субъекта Российской Федерации по виду спорта "спортивный туризм" и участия в официальных спортивных 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соревнованиях по виду спорта "спортивный туризм" не ниже уровня всероссийских спортивных соревнований.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В зависимости от условий и организации учебно-тренировочных занятий,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безопасности, учитывающих особенности осуществления спортивной подготовки по спортивным дисциплинам вида спорта "спортивный туризм".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914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VI. Требования к кадровым и материально-техническим условиям реализации этапов спортивной подготовки и иным условиям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Организации, реализующие дополнительные образовательные программы спортивной подготовки, должны обеспечить соблюдение требований к кадровым и материально-техническим условиям реализации этапов спортивной подготовки и иным условиям, установленным ФССП.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Требования к кадровому составу организаций, реализующих дополнительные образовательные программы спортивной подготовки: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13.1. </w:t>
      </w:r>
      <w:proofErr w:type="gram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Уровень квалификации лиц, осуществляющих спортивную подготовку, должен соответствовать требованиям, установленным профессиональным стандартом "Тренер-преподаватель", утвержденным приказом Минтруда России от 24.12.2020 N 952н (зарегистрирован Минюстом России 25.01.2021, регистрационный N 62203), профессиональным стандартом "Тренер", утвержденным приказом Минтруда России от 28.03.2019 N 191н (зарегистрирован Минюстом России 25.04.2019, регистрационный N 54519), профессиональным стандартом "Специалист по инструкторской и методической работе в области физической культуры и спорта</w:t>
      </w:r>
      <w:proofErr w:type="gram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", утвержденным приказом Минтруда России от 21.04.2022 N 237н (зарегистрирован Минюстом России 27.05.2022, регистрационный N 68615), или Единым квалификационным справочником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спорта", утвержденным приказом </w:t>
      </w:r>
      <w:proofErr w:type="spell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Минздравсоцразвития</w:t>
      </w:r>
      <w:proofErr w:type="spell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 15.08.2011 N 916н (зарегистрирован Минюстом России 14.10.2011, регистрационный N 22054).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13.2. </w:t>
      </w:r>
      <w:proofErr w:type="gram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этапах совершенствования спортивного мастерства и высшего спортивного мастерства, кроме основного тренера-преподавателя, допускается привлечение тренера-преподавателя по видам спортивной подготовки с учетом специфики вида спорта "спортивный туризм", а также на всех этапах спортивной подготовки привлечение иных специалистов (при условии их одновременной работы с обучающимися).</w:t>
      </w:r>
      <w:proofErr w:type="gramEnd"/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соответствующей материально-технической базой и (или) объектом инфраструктуры):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наличие оборудованных трасс;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наличие тренировочного спортивного зала;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наличие тренажерного зала;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наличие раздевалок, душевых;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наличие медицинского пункта, оборудованного в соответствии с приказом Минздрава России от 23.10.2020 N 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</w:t>
      </w:r>
      <w:proofErr w:type="gram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(тестов) Всероссийского физкультурно-спортивного комплекса "Готов к труду и обороне" (ГТО)" и форм медицинских заключений о допуске к участию физкультурных и спортивных мероприятиях" (</w:t>
      </w:r>
      <w:proofErr w:type="gram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</w:t>
      </w:r>
      <w:proofErr w:type="gram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Минюстом России 03.12.2020, регистрационный N 61238)</w:t>
      </w:r>
      <w:hyperlink r:id="rId15" w:anchor="11111" w:history="1">
        <w:r w:rsidRPr="00B9141A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обеспечение оборудованием и спортивным инвентарем, </w:t>
      </w:r>
      <w:proofErr w:type="gram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необходимыми</w:t>
      </w:r>
      <w:proofErr w:type="gram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для прохождения спортивной подготовки (</w:t>
      </w:r>
      <w:hyperlink r:id="rId16" w:anchor="11000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N 10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ФССП);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спортивной экипировкой (</w:t>
      </w:r>
      <w:hyperlink r:id="rId17" w:anchor="11100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приложение N 11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к ФССП);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обучающихся проездом к месту проведения спортивных мероприятий и обратно;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обучающихся питанием и проживанием в период проведения спортивных мероприятий;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медицинское обеспечение </w:t>
      </w:r>
      <w:proofErr w:type="gram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обучающихся</w:t>
      </w:r>
      <w:proofErr w:type="gram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в том числе организацию систематического медицинского контроля.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К иным условиям реализации дополнительной образовательной программы спортивной подготовки относится трудоемкость дополнительной образовательной программы спортивной подготовки (объемы времени на ее реализацию) с обеспечением непрерывности учебно-тренировочного процесса, а также порядок и сроки формирования учебно-тренировочных групп.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15.1. Дополнительная образовательная программа спортивной подготовки рассчитывается на 52 недели в год.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Учебно-тренировочный процесс в организации, реализующей дополнительную образовательную программу спортивной подготовки, должен вестись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включении в учебно-тренировочный процесс самостоятельной подготовки ее продолжительность составляет не менее 10% и не более 20% от общего количества часов, предусмотренных годовым учебно-тренировочным планом организации, реализующей дополнительную образовательную программу спортивной подготовки.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15.2. Продолжительность одного учебно-тренировочного занятия при реализации дополнительной образовательной программы спортивной подготовки устанавливается в часах и не должна превышать: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этапе начальной подготовки - двух часов;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на учебно-тренировочном этапе (этапе спортивной специализации) - трех часов;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этапе совершенствования спортивного мастерства - четырех часов;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этапе высшего спортивного мастерства - четырех часов.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проведении более одного учебно-тренировочного занятия в один день суммарная продолжительность занятий не должна составлять более восьми часов.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15.3. 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мастерства, а также на всех этапах спортивной подготовки в период проведения учебно-тренировочных мероприятий и участия в спортивных соревнованиях.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 изменениями, внесенными приказом Минздрава России от 22.02.2022 N 106н (</w:t>
      </w:r>
      <w:proofErr w:type="gram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</w:t>
      </w:r>
      <w:proofErr w:type="gram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Минюстом России 28.02.2022, регистрационный N 67554).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1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18" w:anchor="100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спортивной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подготовки по виду спорта "спортивный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туризм", утвержденному </w:t>
      </w:r>
      <w:hyperlink r:id="rId19" w:anchor="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Минспорта</w:t>
      </w:r>
      <w:proofErr w:type="spell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ноября 2022 г. N 1038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914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Сроки реализации этапов спортивной подготовки и возрастные границы лиц, проходящих спортивную подготовку, по отдельным этапам, количество лиц, проходящих спортивную подготовку в группах на этапах спортивной подготовки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2328"/>
        <w:gridCol w:w="2372"/>
        <w:gridCol w:w="1916"/>
      </w:tblGrid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спортивной подготовки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 этапов спортивной подготовки (лет)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Возрастные границы лиц, проходящих спортивную подготовку (лет)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Наполняемость (человек)</w:t>
            </w:r>
          </w:p>
        </w:tc>
      </w:tr>
      <w:tr w:rsidR="00B9141A" w:rsidRPr="00B9141A" w:rsidTr="00B9141A"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"маршрут"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ограничивается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ограничивается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"дистанция"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 начальной подготовки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ограничивается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ограничивается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"северная ходьба"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ограничивается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ограничивается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2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20" w:anchor="100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спортивной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подготовки по виду спорта "спортивный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туризм", утвержденному </w:t>
      </w:r>
      <w:hyperlink r:id="rId21" w:anchor="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Минспорта</w:t>
      </w:r>
      <w:proofErr w:type="spell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ноября 2022 г. N 1038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914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Объем дополнительной образовательной программы спортивной подготовки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"/>
        <w:gridCol w:w="567"/>
        <w:gridCol w:w="888"/>
        <w:gridCol w:w="976"/>
        <w:gridCol w:w="1323"/>
        <w:gridCol w:w="2463"/>
        <w:gridCol w:w="1680"/>
      </w:tblGrid>
      <w:tr w:rsidR="00B9141A" w:rsidRPr="00B9141A" w:rsidTr="00B9141A">
        <w:tc>
          <w:tcPr>
            <w:tcW w:w="0" w:type="auto"/>
            <w:vMerge w:val="restart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Этапный норматив</w:t>
            </w:r>
          </w:p>
        </w:tc>
        <w:tc>
          <w:tcPr>
            <w:tcW w:w="0" w:type="auto"/>
            <w:gridSpan w:val="6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4,5-6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в год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234-312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312-468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416-728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624-936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832-1456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1040-1664</w:t>
            </w:r>
          </w:p>
        </w:tc>
      </w:tr>
    </w:tbl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3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22" w:anchor="100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спортивной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подготовки по виду спорта "спортивный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туризм", утвержденному </w:t>
      </w:r>
      <w:hyperlink r:id="rId23" w:anchor="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Минспорта</w:t>
      </w:r>
      <w:proofErr w:type="spell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ноября 2022 г. N 1038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914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Учебно-тренировочные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2335"/>
        <w:gridCol w:w="1266"/>
        <w:gridCol w:w="1817"/>
        <w:gridCol w:w="2162"/>
        <w:gridCol w:w="1415"/>
      </w:tblGrid>
      <w:tr w:rsidR="00B9141A" w:rsidRPr="00B9141A" w:rsidTr="00B9141A">
        <w:tc>
          <w:tcPr>
            <w:tcW w:w="0" w:type="auto"/>
            <w:vMerge w:val="restart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N</w:t>
            </w: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учебно-тренировочных мероприятий</w:t>
            </w:r>
          </w:p>
        </w:tc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Предельная продолжительность учебно-тренировочных мероприятий по этапам спортивной подготовки (количество суток) (без учета времени следования к месту проведения учебно-тренировочных мероприятий и обратно)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B9141A" w:rsidRPr="00B9141A" w:rsidTr="00B9141A">
        <w:tc>
          <w:tcPr>
            <w:tcW w:w="0" w:type="auto"/>
            <w:gridSpan w:val="6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мероприятия по подготовке к международным спортивным соревнованиям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B9141A" w:rsidRPr="00B9141A" w:rsidTr="00B9141A">
        <w:tc>
          <w:tcPr>
            <w:tcW w:w="0" w:type="auto"/>
            <w:gridSpan w:val="6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Специальные учебно-тренировочные мероприятия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Восстановительные мероприятия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суток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для </w:t>
            </w: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комплексного медицинского обследования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 суток, но не более 2 раз в год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мероприятия в каникулярный период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 суток подряд и не более двух учебно-тренировочных мероприятий в год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Просмотровые учебно-тренировочные мероприятия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gridSpan w:val="3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 суток</w:t>
            </w:r>
          </w:p>
        </w:tc>
      </w:tr>
    </w:tbl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4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24" w:anchor="100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спортивной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подготовки по виду спорта "спортивный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туризм", утвержденному </w:t>
      </w:r>
      <w:hyperlink r:id="rId25" w:anchor="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Минспорта</w:t>
      </w:r>
      <w:proofErr w:type="spell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ноября 2022 г. N 1038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914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Объем соревновательной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551"/>
        <w:gridCol w:w="866"/>
        <w:gridCol w:w="928"/>
        <w:gridCol w:w="1257"/>
        <w:gridCol w:w="2390"/>
        <w:gridCol w:w="1617"/>
      </w:tblGrid>
      <w:tr w:rsidR="00B9141A" w:rsidRPr="00B9141A" w:rsidTr="00B9141A">
        <w:tc>
          <w:tcPr>
            <w:tcW w:w="0" w:type="auto"/>
            <w:vMerge w:val="restart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спортивных соревнований</w:t>
            </w:r>
          </w:p>
        </w:tc>
        <w:tc>
          <w:tcPr>
            <w:tcW w:w="0" w:type="auto"/>
            <w:gridSpan w:val="6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1A" w:rsidRPr="00B9141A" w:rsidTr="00B9141A">
        <w:tc>
          <w:tcPr>
            <w:tcW w:w="0" w:type="auto"/>
            <w:gridSpan w:val="7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"маршрут"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Отборочные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gridSpan w:val="7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"дистанция"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Отборочные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141A" w:rsidRPr="00B9141A" w:rsidTr="00B9141A">
        <w:tc>
          <w:tcPr>
            <w:tcW w:w="0" w:type="auto"/>
            <w:gridSpan w:val="7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"северная ходьба"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Отборочные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5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26" w:anchor="100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спортивной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подготовки по виду спорта "спортивный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туризм", утвержденному </w:t>
      </w:r>
      <w:hyperlink r:id="rId27" w:anchor="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Минспорта</w:t>
      </w:r>
      <w:proofErr w:type="spell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ноября 2022 г. N 1038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914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Соотношение видов спортивной подготовки и иных мероприятий в структуре учебно-тренировочного процесса на этапах спортивной подготовки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"/>
        <w:gridCol w:w="2319"/>
        <w:gridCol w:w="502"/>
        <w:gridCol w:w="792"/>
        <w:gridCol w:w="775"/>
        <w:gridCol w:w="1048"/>
        <w:gridCol w:w="2159"/>
        <w:gridCol w:w="1416"/>
      </w:tblGrid>
      <w:tr w:rsidR="00B9141A" w:rsidRPr="00B9141A" w:rsidTr="00B9141A">
        <w:tc>
          <w:tcPr>
            <w:tcW w:w="0" w:type="auto"/>
            <w:vMerge w:val="restart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N</w:t>
            </w: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спортивной подготовки и иные мероприятия</w:t>
            </w:r>
          </w:p>
        </w:tc>
        <w:tc>
          <w:tcPr>
            <w:tcW w:w="0" w:type="auto"/>
            <w:gridSpan w:val="6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и годы спортивной подготовки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года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года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трех лет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трех лет</w:t>
            </w: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41A" w:rsidRPr="00B9141A" w:rsidTr="00B9141A">
        <w:tc>
          <w:tcPr>
            <w:tcW w:w="0" w:type="auto"/>
            <w:gridSpan w:val="8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"маршрут"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32-37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22-29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25-27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и судейская практика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45-50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 и контроль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</w:tr>
      <w:tr w:rsidR="00B9141A" w:rsidRPr="00B9141A" w:rsidTr="00B9141A">
        <w:tc>
          <w:tcPr>
            <w:tcW w:w="0" w:type="auto"/>
            <w:gridSpan w:val="8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"дистанция"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44-57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44-57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40-52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27-35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24-30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29-41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35-46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33-44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7-18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и судейская практика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12-16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Тактическая, теоретическая, </w:t>
            </w: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психологическая подготовка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6-8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 и контроль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</w:t>
            </w:r>
          </w:p>
        </w:tc>
      </w:tr>
      <w:tr w:rsidR="00B9141A" w:rsidRPr="00B9141A" w:rsidTr="00B9141A">
        <w:tc>
          <w:tcPr>
            <w:tcW w:w="0" w:type="auto"/>
            <w:gridSpan w:val="8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"северная ходьба"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56-73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36-45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14-20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10-17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и судейская практика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2-7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Тактическая, теоретическая, психологическая подготовка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Медицинские, медико-биологические, восстановительные мероприятия, тестирование и контроль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3-10</w:t>
            </w:r>
          </w:p>
        </w:tc>
      </w:tr>
    </w:tbl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6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28" w:anchor="100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спортивной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подготовки по виду спорта "спортивный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туризм", утвержденному </w:t>
      </w:r>
      <w:hyperlink r:id="rId29" w:anchor="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Минспорта</w:t>
      </w:r>
      <w:proofErr w:type="spell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ноября 2022 г. N 1038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914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Нормативы общей физической и специальной физической подготовки для зачисления и перевода на этап начальной подготовки по виду спорта "спортивный туризм"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"/>
        <w:gridCol w:w="3392"/>
        <w:gridCol w:w="1302"/>
        <w:gridCol w:w="1143"/>
        <w:gridCol w:w="980"/>
        <w:gridCol w:w="1173"/>
        <w:gridCol w:w="1005"/>
      </w:tblGrid>
      <w:tr w:rsidR="00B9141A" w:rsidRPr="00B9141A" w:rsidTr="00B9141A">
        <w:tc>
          <w:tcPr>
            <w:tcW w:w="0" w:type="auto"/>
            <w:vMerge w:val="restart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 до года обучения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 свыше года обучения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мальчики/</w:t>
            </w: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юноши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девочки/</w:t>
            </w: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девушки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мальчики/</w:t>
            </w: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юноши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девочки/</w:t>
            </w: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девушки</w:t>
            </w:r>
          </w:p>
        </w:tc>
      </w:tr>
      <w:tr w:rsidR="00B9141A" w:rsidRPr="00B9141A" w:rsidTr="00B9141A">
        <w:tc>
          <w:tcPr>
            <w:tcW w:w="0" w:type="auto"/>
            <w:gridSpan w:val="7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Нормативы общей физической подготовки для спортивных дисциплин "маршрут", "дистанция"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90 см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141A" w:rsidRPr="00B9141A" w:rsidTr="00B9141A">
        <w:tc>
          <w:tcPr>
            <w:tcW w:w="0" w:type="auto"/>
            <w:gridSpan w:val="7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общей физической подготовки для спортивной дисциплины "северная ходьба"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11.45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3000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B9141A" w:rsidRPr="00B9141A" w:rsidTr="00B9141A">
        <w:tc>
          <w:tcPr>
            <w:tcW w:w="0" w:type="auto"/>
            <w:gridSpan w:val="7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Нормативы специальной физической подготовки для спортивной дисциплины "маршрут"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набивного мяча весом 2 кг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держаться на воде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9141A" w:rsidRPr="00B9141A" w:rsidTr="00B9141A">
        <w:tc>
          <w:tcPr>
            <w:tcW w:w="0" w:type="auto"/>
            <w:gridSpan w:val="7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Нормативы специальной физической подготовки для спортивной дисциплины "дистанция"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Вращение вокруг своей оси по часовой и против часовой стрелке за 4 с </w:t>
            </w:r>
            <w:proofErr w:type="spellStart"/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последующим прохождением по прямой линии (не менее 3 оборотов в каждую сторону)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вверх с места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взмахом руками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 на перекладине на двух руках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7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30" w:anchor="100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спортивной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подготовки по виду спорта "спортивный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туризм", утвержденному </w:t>
      </w:r>
      <w:hyperlink r:id="rId31" w:anchor="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Минспорта</w:t>
      </w:r>
      <w:proofErr w:type="spell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ноября 2022 г. N 1038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914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учебно-тренировочный этап (этап спортивной специализации) по виду спорта "спортивный туризм"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"/>
        <w:gridCol w:w="3125"/>
        <w:gridCol w:w="2662"/>
        <w:gridCol w:w="1582"/>
        <w:gridCol w:w="1625"/>
      </w:tblGrid>
      <w:tr w:rsidR="00B9141A" w:rsidRPr="00B9141A" w:rsidTr="00B9141A">
        <w:tc>
          <w:tcPr>
            <w:tcW w:w="0" w:type="auto"/>
            <w:vMerge w:val="restart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юноши/</w:t>
            </w: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мужчины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девушки/</w:t>
            </w: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женщины</w:t>
            </w:r>
          </w:p>
        </w:tc>
      </w:tr>
      <w:tr w:rsidR="00B9141A" w:rsidRPr="00B9141A" w:rsidTr="00B9141A">
        <w:tc>
          <w:tcPr>
            <w:tcW w:w="0" w:type="auto"/>
            <w:gridSpan w:val="5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Нормативы общей физической подготовки для спортивной дисциплины "маршрут"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141A" w:rsidRPr="00B9141A" w:rsidTr="00B9141A">
        <w:tc>
          <w:tcPr>
            <w:tcW w:w="0" w:type="auto"/>
            <w:gridSpan w:val="5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общей физической подготовки для спортивной дисциплины "дистанция"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1500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+4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90 см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gridSpan w:val="5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Нормативы общей физической подготовки для спортивной дисциплины "северная ходьба"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3000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B9141A" w:rsidRPr="00B9141A" w:rsidTr="00B9141A">
        <w:tc>
          <w:tcPr>
            <w:tcW w:w="0" w:type="auto"/>
            <w:gridSpan w:val="5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Нормативы специальной физической подготовки для спортивной дисциплины "маршрут"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 3 км (бег по пересеченной местности)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 2 км (бег по пересеченной местности)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переворотом из виса на высокой перекладине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согнутых коленей к туловищу из виса на высокой перекладине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9141A" w:rsidRPr="00B9141A" w:rsidTr="00B9141A">
        <w:tc>
          <w:tcPr>
            <w:tcW w:w="0" w:type="auto"/>
            <w:gridSpan w:val="5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Уровень спортивной квалификации для спортивной дисциплины "маршрут"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 на этапе спортивной подготовки (до трех лет)</w:t>
            </w:r>
          </w:p>
        </w:tc>
        <w:tc>
          <w:tcPr>
            <w:tcW w:w="0" w:type="auto"/>
            <w:gridSpan w:val="3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 "третий спортивный разряд"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 на этапе спортивной подготовки (свыше трех лет)</w:t>
            </w:r>
          </w:p>
        </w:tc>
        <w:tc>
          <w:tcPr>
            <w:tcW w:w="0" w:type="auto"/>
            <w:gridSpan w:val="3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разряды - "второй спортивный разряд", "первый спортивный разряд"</w:t>
            </w:r>
          </w:p>
        </w:tc>
      </w:tr>
      <w:tr w:rsidR="00B9141A" w:rsidRPr="00B9141A" w:rsidTr="00B9141A">
        <w:tc>
          <w:tcPr>
            <w:tcW w:w="0" w:type="auto"/>
            <w:gridSpan w:val="5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Уровень спортивной квалификации для спортивной дисциплины "дистанция"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 на этапе спортивной подготовки (до трех лет)</w:t>
            </w:r>
          </w:p>
        </w:tc>
        <w:tc>
          <w:tcPr>
            <w:tcW w:w="0" w:type="auto"/>
            <w:gridSpan w:val="3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разряды - "третий юношеский спортивный разряд", "второй юношеский спортивный разряд", "первый юношеский спортивный разряд".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 на этапе спортивной подготовки (свыше трех лет)</w:t>
            </w:r>
          </w:p>
        </w:tc>
        <w:tc>
          <w:tcPr>
            <w:tcW w:w="0" w:type="auto"/>
            <w:gridSpan w:val="3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разряды - "третий спортивный разряд", "второй спортивный разряд", "первый спортивный разряд"</w:t>
            </w:r>
          </w:p>
        </w:tc>
      </w:tr>
      <w:tr w:rsidR="00B9141A" w:rsidRPr="00B9141A" w:rsidTr="00B9141A">
        <w:tc>
          <w:tcPr>
            <w:tcW w:w="0" w:type="auto"/>
            <w:gridSpan w:val="5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Уровень спортивной квалификации для спортивной дисциплины "северная ходьба"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 на этапе спортивной подготовки (до трех лет)</w:t>
            </w:r>
          </w:p>
        </w:tc>
        <w:tc>
          <w:tcPr>
            <w:tcW w:w="0" w:type="auto"/>
            <w:gridSpan w:val="3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устанавливается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обучения на этапе спортивной подготовки (свыше трех лет)</w:t>
            </w:r>
          </w:p>
        </w:tc>
        <w:tc>
          <w:tcPr>
            <w:tcW w:w="0" w:type="auto"/>
            <w:gridSpan w:val="3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разряды - "третий спортивный разряд", "второй спортивный разряд"</w:t>
            </w:r>
          </w:p>
        </w:tc>
      </w:tr>
    </w:tbl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Приложение N 8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32" w:anchor="100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спортивной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подготовки по виду спорта "спортивный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туризм", утвержденному </w:t>
      </w:r>
      <w:hyperlink r:id="rId33" w:anchor="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Минспорта</w:t>
      </w:r>
      <w:proofErr w:type="spell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ноября 2022 г. N 1038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914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Нормативы общей физической и специальной физической подготовки и уровень спортивной квалификации (спортивные разряды) для зачисления и перевода на этап совершенствования спортивного мастерства по виду спорта "спортивный туризм"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5037"/>
        <w:gridCol w:w="1700"/>
        <w:gridCol w:w="1007"/>
        <w:gridCol w:w="1034"/>
      </w:tblGrid>
      <w:tr w:rsidR="00B9141A" w:rsidRPr="00B9141A" w:rsidTr="00B9141A">
        <w:tc>
          <w:tcPr>
            <w:tcW w:w="0" w:type="auto"/>
            <w:vMerge w:val="restart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 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юноши/</w:t>
            </w: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мужчины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девушки/</w:t>
            </w: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женщины</w:t>
            </w:r>
          </w:p>
        </w:tc>
      </w:tr>
      <w:tr w:rsidR="00B9141A" w:rsidRPr="00B9141A" w:rsidTr="00B9141A">
        <w:tc>
          <w:tcPr>
            <w:tcW w:w="0" w:type="auto"/>
            <w:gridSpan w:val="5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Нормативы общей физической подготовки для спортивной дисциплины "маршрут"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141A" w:rsidRPr="00B9141A" w:rsidTr="00B9141A">
        <w:tc>
          <w:tcPr>
            <w:tcW w:w="0" w:type="auto"/>
            <w:gridSpan w:val="5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общей физической подготовки для спортивной дисциплины "дистанция"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90 см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B9141A" w:rsidRPr="00B9141A" w:rsidTr="00B9141A">
        <w:tc>
          <w:tcPr>
            <w:tcW w:w="0" w:type="auto"/>
            <w:gridSpan w:val="5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Нормативы общей физической подготовки для спортивной дисциплины "северная ходьба"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 5 км (бег по пересеченной местности)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 3 км (бег по пересеченной местности)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</w:t>
            </w:r>
          </w:p>
        </w:tc>
      </w:tr>
      <w:tr w:rsidR="00B9141A" w:rsidRPr="00B9141A" w:rsidTr="00B9141A">
        <w:tc>
          <w:tcPr>
            <w:tcW w:w="0" w:type="auto"/>
            <w:gridSpan w:val="5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Нормативы специальной физической подготовки для спортивной дисциплины "маршрут"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 3 км (бег по пересеченной местности)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переворотом из виса на высокой перекладине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согнутых коленей к туловищу из виса на высокой перекладине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горизонтальной скамье (1 раз)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9141A" w:rsidRPr="00B9141A" w:rsidTr="00B9141A">
        <w:tc>
          <w:tcPr>
            <w:tcW w:w="0" w:type="auto"/>
            <w:gridSpan w:val="5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Нормативы специальной физической подготовки для спортивной дисциплины "дистанция"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ног из виса на перекладине до уровня хвата руками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9141A" w:rsidRPr="00B9141A" w:rsidTr="00B9141A">
        <w:tc>
          <w:tcPr>
            <w:tcW w:w="0" w:type="auto"/>
            <w:gridSpan w:val="5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Уровень спортивной квалификации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разряд "кандидат в мастера спорта"</w:t>
            </w:r>
          </w:p>
        </w:tc>
      </w:tr>
    </w:tbl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9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34" w:anchor="100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спортивной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подготовки по виду спорта "спортивный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туризм", утвержденному </w:t>
      </w:r>
      <w:hyperlink r:id="rId35" w:anchor="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Минспорта</w:t>
      </w:r>
      <w:proofErr w:type="spell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ноября 2022 г. N 1038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914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Нормативы общей физической и специальной физической подготовки и уровень спортивной квалификации (спортивные звания) для зачисления и перевода на этап высшего спортивного мастерства по виду спорта "спортивный туризм"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5037"/>
        <w:gridCol w:w="1700"/>
        <w:gridCol w:w="1007"/>
        <w:gridCol w:w="1034"/>
      </w:tblGrid>
      <w:tr w:rsidR="00B9141A" w:rsidRPr="00B9141A" w:rsidTr="00B9141A">
        <w:tc>
          <w:tcPr>
            <w:tcW w:w="0" w:type="auto"/>
            <w:vMerge w:val="restart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 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0" w:type="auto"/>
            <w:vMerge w:val="restart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мужчины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женщины</w:t>
            </w:r>
          </w:p>
        </w:tc>
      </w:tr>
      <w:tr w:rsidR="00B9141A" w:rsidRPr="00B9141A" w:rsidTr="00B9141A">
        <w:tc>
          <w:tcPr>
            <w:tcW w:w="0" w:type="auto"/>
            <w:gridSpan w:val="5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Нормативы общей физической подготовки для спортивной дисциплины "маршрут"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41A" w:rsidRPr="00B9141A" w:rsidTr="00B9141A">
        <w:tc>
          <w:tcPr>
            <w:tcW w:w="0" w:type="auto"/>
            <w:gridSpan w:val="5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Нормативы общей физической подготовки для спортивной дисциплины "дистанция"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2000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3000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 90 см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3x10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Поднимание туловища из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спине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B9141A" w:rsidRPr="00B9141A" w:rsidTr="00B9141A">
        <w:tc>
          <w:tcPr>
            <w:tcW w:w="0" w:type="auto"/>
            <w:gridSpan w:val="5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Нормативы общей физической подготовки для спортивной дисциплины "северная ходьба"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60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 5 км (бег по пересеченной местности)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 3 км (бег по пересеченной местности)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Наклон вперед из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стоя на гимнастической скамье (от уровня скамьи)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</w:t>
            </w:r>
          </w:p>
        </w:tc>
      </w:tr>
      <w:tr w:rsidR="00B9141A" w:rsidRPr="00B9141A" w:rsidTr="00B9141A">
        <w:tc>
          <w:tcPr>
            <w:tcW w:w="0" w:type="auto"/>
            <w:gridSpan w:val="5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Нормативы специальной физической подготовки для спортивной дисциплины "маршрут"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 на 3 км (бег по пересеченной местности)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13.15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100 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мин,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переворотом из виса на высокой перекладине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согнутых коленей к туловищу из виса на высокой перекладине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Жим 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лежа на горизонтальной скамье (1 раз)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9141A" w:rsidRPr="00B9141A" w:rsidTr="00B9141A">
        <w:tc>
          <w:tcPr>
            <w:tcW w:w="0" w:type="auto"/>
            <w:gridSpan w:val="5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Нормативы специальной физической подготовки для спортивных дисциплин "дистанция"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ног из виса на перекладине до уровня хвата руками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раз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9141A" w:rsidRPr="00B9141A" w:rsidTr="00B9141A">
        <w:tc>
          <w:tcPr>
            <w:tcW w:w="0" w:type="auto"/>
            <w:gridSpan w:val="5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Уровень спортивной квалификации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звание "мастер спорта России"</w:t>
            </w:r>
          </w:p>
        </w:tc>
      </w:tr>
    </w:tbl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10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36" w:anchor="100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спортивной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подготовки по виду спорта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"спортивный туризм", утвержденному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37" w:anchor="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proofErr w:type="spell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Минспорта</w:t>
      </w:r>
      <w:proofErr w:type="spell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ноября 2022 г. N 1038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914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Обеспечение оборудованием и спортивным инвентарем, </w:t>
      </w:r>
      <w:proofErr w:type="gramStart"/>
      <w:r w:rsidRPr="00B914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необходимыми</w:t>
      </w:r>
      <w:proofErr w:type="gramEnd"/>
      <w:r w:rsidRPr="00B914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для прохождения спортивной подготовки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5637"/>
        <w:gridCol w:w="1565"/>
        <w:gridCol w:w="1688"/>
      </w:tblGrid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оборудования, спортивного инвентаря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B9141A" w:rsidRPr="00B9141A" w:rsidTr="00B9141A"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спортивных дисциплин "маршрут - пешеходный (1 - 6 категория)", "маршрут - лыжный (1 - 6 категория)", "маршрут - горный (1 - 6 категория)", "маршрут - водный (1 - 6 категория)", "маршрут - на средствах передвижения (1 - 6 категория)", "маршрут - </w:t>
            </w: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(1 - 6 категория)", "маршрут - парусный (1 - 6 категория)", "маршрут - комбинированный (1 - 6 категория)"</w:t>
            </w:r>
            <w:proofErr w:type="gramEnd"/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с флажками для разметки трасс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топографическая (герметизированная) ближайшей местности (масштаб от 1:10000 до 1:5000)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туристический (1800x600x12 мм)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 жидкостный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туристский с чехлом (объем от 5 до 8 л)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Курвиметр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гимнастический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спальный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волейбольный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набивной (</w:t>
            </w: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медицинбол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 1 до 5 кг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 трехместная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Приемник спутниковой системы навигации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Мультитопливная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горелка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радиосвязи (с дальностью работы до 5 км)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(10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 электронный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Тент (4x4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 для измерения температуры воздуха (от +50 до -50°С)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Топор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Турник навесной на гимнастическую стенку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Электромегафон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"маршрут - пешеходный (1 - 6 категория)"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Баул для транспортировки веревок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вспомогательная - репшнур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основная страховочная динамическая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основная страховочная статическая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для подъема по веревке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Карабин альпинистский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 скальный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 скальный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Оттяжка с карабином альпинистским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Страховочная система (ленточная)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Стропы, петли страховочные, веревки для изготовления страховочных петель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 для навесной переправы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спуска по веревке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"маршрут - лыжный (1 - 6 категория)"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Ледоруб "</w:t>
            </w: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Айсбайль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Баул для транспортировки веревок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вспомогательная - репшнур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основная страховочная динамическая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основная страховочная статическая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для подъема по веревке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Карабин альпинистский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 альпинистские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 скальный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Лавинная лента (от 15 до 20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Лавинный зонд складной альпинистский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Ледовый инструмент ("</w:t>
            </w: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фи-фи")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Ледоруб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лавинная альпинистская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туристские с креплениями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палки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 скальный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Оттяжка с карабином альпинистским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Палатка зимняя восьмиместная с тентом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Страховочная система (ленточная)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Стропы, петли страховочные, веревки для изготовления страховочных петель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спуска по веревке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датчик для поиска в лавине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Эспандер лыжника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"маршрут - горный (1 - 6 категория)"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Ледоруб "</w:t>
            </w: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Айсбайль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Баул для транспортировки веревок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вспомогательная - репшнур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основная страховочная динамическая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основная страховочная статическая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для подъема по веревке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Карабин альпинистский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 альпинистские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Ледобур</w:t>
            </w:r>
            <w:proofErr w:type="spell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 скальный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Лавинная лента (от 15 до 20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Лавинный зонд складной альпинистский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Ледовый инструмент ("</w:t>
            </w: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фи-фи")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Ледоруб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лавинная альпинистская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 скальный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Оттяжка с карабином альпинистским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Страховочная система (ленточная)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Страховочное устройство (металлическое)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Стропы, петли страховочные, веревки для изготовления страховочных петель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 для навесной переправы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спуска по веревке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датчик для поиска в лавине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"маршрут - водный (1 - 6 категория)"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Весло для средства сплава (например: для катамарана двухместного или четырехместного, байдарки двухместной с фартуком, каяка с юбкой)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Гермомешок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(объем от 100 до 120 л)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спасательный, плавающий (диаметр 8 мм, длина 25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сплава: катамаран двухместный или четырехместный, байдарка двухместная с фартуком, каяк с юбкой)</w:t>
            </w:r>
            <w:proofErr w:type="gram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141A" w:rsidRPr="00B9141A" w:rsidTr="00B9141A"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спортивной дисциплины "маршрут - </w:t>
            </w: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(1 - 6 категория)"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Баул для транспортировки веревок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вспомогательная (репшнур)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основная страховочная динамическая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основная страховочная статическая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для подъема по веревке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Карабин альпинистский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 скальный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 скальный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Оттяжка с карабином альпинистским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Страховочная система (ленточная)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Стропы, петли страховочные, веревки для изготовления страховочных петель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спуска по веревке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влагозащищенный (аккумуляторный)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"маршрут - на средствах передвижения (1 - 6 категория)"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Буксировочный трос (длиной 10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 туристский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для велосипедных колес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(диаметр от 9 до 10 мм)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Домкрат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красный сигнал и передняя фара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Запасная камера для велосипеда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Карабин альпинистский с муфтой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Краги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Лебедка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инструментов для ковки лошади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Переметная сумка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Рюкзак конный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Пластины "</w:t>
            </w: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сенд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-трак" под колеса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чистки лошади (щетка, скребница, крючок, суконка)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Тормозная колодка и тормозной трос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Тренажер-симулятор для верховой езды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Хлыст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повышенной проходимости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спортивных дисциплин "дистанция - водная - каяк", "дистанция - комбинированная", "дистанция - лыжная", "дистанция - на средствах передвижения", "дистанция - парусная", "дистанция - пешеходная", "дистанция - </w:t>
            </w: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"дистанция - водная - байдарка", "дистанция - водная - катамаран 2", "дистанция - горная - связка", "дистанция - лыжная - связка", "дистанция - пешеходная - связка", "дистанция - </w:t>
            </w: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связка", "дистанция - водная - катамаран 4", "дистанция - водная - командная гонка", "дистанция - горная - группа", "дистанция - лыжная - группа", "дистанция - на средствах передвижения - группа", "дистанция - пешеходная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группа", "дистанция - </w:t>
            </w: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 группа"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(диаметр 10 мм) (статика) для постановки этапов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(диаметр от 6 мм) (статика) для постановки этапов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с флажками для разметки трасс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для подъема по веревке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Карабин альпинистский с муфтой для постановки этапов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оградительная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 гимнастический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баскетбольный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волейбольный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набивной (</w:t>
            </w: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медицинбол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от 1 до 5 кг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Перекладина навесная на гимнастическую стенку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 страховочные с карабином альпинистским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(10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 электронный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страховочная альпинистская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радиосвязи (с дальностью работы до 5 км)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Стропы, петли страховочные, веревки для изготовления страховочных петель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 для переправы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спуска по веревке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Электромегафон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система спортивного хронометража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"дистанция - пешеходная"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Баул для транспортировки веревок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вспомогательная (репшнур)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основная страховочная динамическая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основная страховочная статическая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для подъема по веревке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 скалолазный с крепежным винтом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Карабин альпинистский с муфтой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Карабин альпинистский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топографическая (герметизированная) ближайшей местности (масштаб от 1:10000 до 1:5000)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 жидкостный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Оттяжка с карабином альпинистским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 страховочные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Страховочная система (ленточная)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Стропы, петли страховочные, веревки для изготовления страховочных петель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 для навесной переправы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спуска по веревке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 "дистанция - горная - группа", "дистанция - горная - связка"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Ледоруб "</w:t>
            </w: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Айсбайль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Баул для транспортировки веревок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вспомогательная - репшнур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основная страховочная динамическая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основная страховочная статическая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для подъема по веревке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Зацеп скалолазный с крепежным винтом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Карабин альпинистский с муфтой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Карабин альпинистский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 альпинистские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Ледобур</w:t>
            </w:r>
            <w:proofErr w:type="spell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 скальный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 скальный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Оттяжка с альпинистским карабином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Оттяжка страховочная с карабином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Петля страховочная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Страховочная система (ленточная)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Стропы, петли страховочные, веревки для изготовления страховочных петель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 для навесной переправы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спуска по веревке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"дистанция - лыжная"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Ледоруб "</w:t>
            </w: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Айсбайль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Баул для транспортировки веревок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вспомогательная - репшнур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основная страховочная динамическая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основная страховочная статическая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для подъема по веревке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Карабин альпинистский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Компас жидкостный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Ледобур</w:t>
            </w:r>
            <w:proofErr w:type="spellEnd"/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 скальный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Лавинная лента (от 15 до 20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Лавинный зонд складной альпинистский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Ледоруб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Лопата лавинная альпинистская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 туристские с палками и креплениями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 скальный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Оттяжка с карабином альпинистским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Петли страховочные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Страховочная система (ленточная)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Стропы, петли страховочные, веревки для изготовления страховочных петель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 для навесной переправы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спуска по веревке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датчик для поиска в лавине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 "дистанция - водная - каяк", "дистанция - водная - байдарка", "дистанция - водная - катамаран 2", "дистанция - водная - катамаран 4", "дистанция - водная - командная гонка"</w:t>
            </w:r>
            <w:proofErr w:type="gramEnd"/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Весло для средства сплава (например, для катамарана двухместного или четырехместного, байдарки двухместной с фартуком, каяка с юбкой)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спасательный (плавающий) (диаметр 8 мм, длина 25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сплава (например, катамаран двухместный или четырехместный, байдарка двухместная с фартуком, каяк с юбкой)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Якорь на буй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141A" w:rsidRPr="00B9141A" w:rsidTr="00B9141A"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"дистанция - парусная"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Парусное судно (количество посадочных мест 2 - 8)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Якорь на буй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141A" w:rsidRPr="00B9141A" w:rsidTr="00B9141A"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спортивной дисциплины "дистанция - </w:t>
            </w: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Баул для транспортировки веревок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вспомогательная - репшнур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основная страховочная динамическая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основная страховочная статическая (50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для подъема по веревке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Карабин альпинистский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 скальный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Молоток скальный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Страховочная система (ленточная)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спуска по веревке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влагозащищенный (аккумуляторный)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 "дистанция - на средствах передвижения - группа", "дистанция - на средствах передвижения"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Буксировочный трос (длиной 10 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 туристский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Насос для велосипедных колес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Веревка (диаметр от 9 до 10 мм)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Домкрат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 красный сигнал и передняя фара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Запасная камера для велосипеда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Карабин альпинистский с муфтой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Краги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Лебедка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коваля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Переметная сумка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Пластины "</w:t>
            </w: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сенд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-трак" под колеса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для ухода за лошадью (щетка, скребница, суконка, крючок)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Тормозная колодка и тормозной трос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Тренажер-симулятор для верховой езды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Хлыст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повышенной проходимости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141A" w:rsidRPr="00B9141A" w:rsidTr="00B9141A"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"северная ходьба"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Треккинговые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палки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 N 11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38" w:anchor="100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федеральному стандарту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спортивной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подготовки по виду спорта "спортивный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туризм", утвержденному </w:t>
      </w:r>
      <w:hyperlink r:id="rId39" w:anchor="0" w:history="1">
        <w:r w:rsidRPr="00B9141A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proofErr w:type="spell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Минспорта</w:t>
      </w:r>
      <w:proofErr w:type="spell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</w:t>
      </w: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ноября 2022 г. N 1038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9141A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Обеспечение спортивной экипировкой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 N 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3884"/>
        <w:gridCol w:w="2254"/>
        <w:gridCol w:w="2392"/>
      </w:tblGrid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 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спортивной экипировки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B9141A" w:rsidRPr="00B9141A" w:rsidTr="00B9141A"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спортивных дисциплин "маршрут - пешеходный (1 - 6 категория)", "маршрут - лыжный (1 - 6 категория)", "маршрут - горный (1 - 6 категория)", "маршрут - водный (1 - 6 категория)", "маршрут - на средствах передвижения (1 - 6 категория)", "маршрут - </w:t>
            </w: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(1 - 6 категория)", "маршрут - парусный (1 - 6 категория)", "маршрут - комбинированный (1 - 6 категория)"</w:t>
            </w:r>
            <w:proofErr w:type="gramEnd"/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Рюкзак (объем от 80 до 120 л)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"маршрут - на средствах передвижения (1 - 6 категория)"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Велорюкзак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(объем от 100 до 120 л)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gridSpan w:val="4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 "дистанция - на средствах передвижения - группа", "дистанция - на средствах передвижения"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Велорюкзак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(объем от 100 до 120 л)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Рюкзак конный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Таблица N 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1165"/>
        <w:gridCol w:w="666"/>
        <w:gridCol w:w="914"/>
        <w:gridCol w:w="714"/>
        <w:gridCol w:w="856"/>
        <w:gridCol w:w="714"/>
        <w:gridCol w:w="856"/>
        <w:gridCol w:w="714"/>
        <w:gridCol w:w="856"/>
        <w:gridCol w:w="714"/>
        <w:gridCol w:w="856"/>
      </w:tblGrid>
      <w:tr w:rsidR="00B9141A" w:rsidRPr="00B9141A" w:rsidTr="00B9141A">
        <w:tc>
          <w:tcPr>
            <w:tcW w:w="0" w:type="auto"/>
            <w:gridSpan w:val="1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Спортивная экипировка, передаваемая в индивидуальное пользование</w:t>
            </w:r>
          </w:p>
        </w:tc>
      </w:tr>
      <w:tr w:rsidR="00B9141A" w:rsidRPr="00B9141A" w:rsidTr="00B9141A"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</w:t>
            </w: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</w:t>
            </w:r>
          </w:p>
        </w:tc>
        <w:tc>
          <w:tcPr>
            <w:tcW w:w="0" w:type="auto"/>
            <w:gridSpan w:val="8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спортивной подготовки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gridSpan w:val="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высшего спортивного мастерства</w:t>
            </w:r>
          </w:p>
        </w:tc>
      </w:tr>
      <w:tr w:rsidR="00B9141A" w:rsidRPr="00B9141A" w:rsidTr="00B9141A"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 (лет)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ветрозащитный спортивный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 тренировочный </w:t>
            </w: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Костюм тренировочный спортивный утепленный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Кроссовки легкоатлетические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(рукавицы) защитные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Перчатки защитные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индивидуальной защиты головы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Термобелье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Футболка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Шапочка спортивная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141A" w:rsidRPr="00B9141A" w:rsidTr="00B9141A">
        <w:tc>
          <w:tcPr>
            <w:tcW w:w="0" w:type="auto"/>
            <w:gridSpan w:val="1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"маршрут - лыжный (1 - 6 категория)"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солнцезащитные горнолыжные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gridSpan w:val="1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"маршрут - горный (1 - 6 категория)"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солнцезащитные альпинистские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gridSpan w:val="1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 "маршрут - на средствах передвижения (1 - 6 категория)", "дистанция - на средствах передвижения - группа", "дистанция - на средствах передвижения"</w:t>
            </w:r>
            <w:proofErr w:type="gramEnd"/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Защитный жилет для верховой </w:t>
            </w: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езды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 велосипедные (защитные)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gridSpan w:val="1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дисциплин: "маршрут - лыжный (1 - 6 категория)", "маршрут - горный (1 - 6 категория)"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ветрозащитная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gridSpan w:val="1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спортивной дисциплины "маршрут - водный (1 - 6 категория)"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Гидрокостюм "мокрый"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Жилет спасательный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gridSpan w:val="1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спортивной дисциплины "дистанция - </w:t>
            </w:r>
            <w:proofErr w:type="spell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спелео</w:t>
            </w:r>
            <w:proofErr w:type="spellEnd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Гидрокостюм "мокрый"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gridSpan w:val="12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спортивных дисциплин "дистанция - водная - каяк", "дистанция - водная - байдарка", "дистанция - водная - катамаран 2", "дистанция - водная - катамаран 4", "дистанция - водная - командная гонка", "дистанция - парусная"</w:t>
            </w:r>
            <w:proofErr w:type="gramEnd"/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Гидрокостюм "мокрый"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141A" w:rsidRPr="00B9141A" w:rsidTr="00B9141A"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Жилет спасательный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обучающегося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B9141A" w:rsidRPr="00B9141A" w:rsidRDefault="00B9141A" w:rsidP="00B91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9141A" w:rsidRPr="00B9141A" w:rsidRDefault="00B9141A" w:rsidP="00B9141A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B9141A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B9141A" w:rsidRPr="00B9141A" w:rsidRDefault="00B9141A" w:rsidP="00B9141A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41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Минспорт</w:t>
      </w:r>
      <w:proofErr w:type="spellEnd"/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утвердил новый стандарт подготовки по спортивному туризму. Он заменит стандарт 2018 г.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Определены требования к структуре и содержанию примерных дополнительных образовательных программ спортивной подготовки, в т. ч. к их теоретическим и практическим разделам применительно к каждому этапу подготовки.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Минимальный возраст для лиц, проходящих подготовку на начальном этапе - 10 лет, наполняемость групп - 12 человек. Результатом реализации программы на этом этапе является в т. ч. формирование устойчивого интереса к занятиям физкультурой и спортом; получение общих теоретических знаний о спортивном туризме; укрепление здоровья; обеспечение участия в официальных соревнованиях, содержащих в своем наименовании слова "маршрут" и "дистанция".</w:t>
      </w:r>
    </w:p>
    <w:p w:rsidR="00B9141A" w:rsidRPr="00B9141A" w:rsidRDefault="00B9141A" w:rsidP="00B9141A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9141A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вступает в силу с 1  января 2023  г.</w:t>
      </w:r>
    </w:p>
    <w:p w:rsidR="00B01D94" w:rsidRDefault="00B01D94">
      <w:bookmarkStart w:id="2" w:name="_GoBack"/>
      <w:bookmarkEnd w:id="2"/>
    </w:p>
    <w:sectPr w:rsidR="00B0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1A"/>
    <w:rsid w:val="00B01D94"/>
    <w:rsid w:val="00B9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14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14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4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4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141A"/>
  </w:style>
  <w:style w:type="paragraph" w:styleId="a3">
    <w:name w:val="Normal (Web)"/>
    <w:basedOn w:val="a"/>
    <w:uiPriority w:val="99"/>
    <w:semiHidden/>
    <w:unhideWhenUsed/>
    <w:rsid w:val="00B9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14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9141A"/>
    <w:rPr>
      <w:color w:val="800080"/>
      <w:u w:val="single"/>
    </w:rPr>
  </w:style>
  <w:style w:type="paragraph" w:customStyle="1" w:styleId="toleft">
    <w:name w:val="toleft"/>
    <w:basedOn w:val="a"/>
    <w:rsid w:val="00B9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14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914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14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14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9141A"/>
  </w:style>
  <w:style w:type="paragraph" w:styleId="a3">
    <w:name w:val="Normal (Web)"/>
    <w:basedOn w:val="a"/>
    <w:uiPriority w:val="99"/>
    <w:semiHidden/>
    <w:unhideWhenUsed/>
    <w:rsid w:val="00B9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141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9141A"/>
    <w:rPr>
      <w:color w:val="800080"/>
      <w:u w:val="single"/>
    </w:rPr>
  </w:style>
  <w:style w:type="paragraph" w:customStyle="1" w:styleId="toleft">
    <w:name w:val="toleft"/>
    <w:basedOn w:val="a"/>
    <w:rsid w:val="00B9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884989/" TargetMode="External"/><Relationship Id="rId13" Type="http://schemas.openxmlformats.org/officeDocument/2006/relationships/hyperlink" Target="https://www.garant.ru/products/ipo/prime/doc/405884989/" TargetMode="External"/><Relationship Id="rId18" Type="http://schemas.openxmlformats.org/officeDocument/2006/relationships/hyperlink" Target="https://www.garant.ru/products/ipo/prime/doc/405884989/" TargetMode="External"/><Relationship Id="rId26" Type="http://schemas.openxmlformats.org/officeDocument/2006/relationships/hyperlink" Target="https://www.garant.ru/products/ipo/prime/doc/405884989/" TargetMode="External"/><Relationship Id="rId39" Type="http://schemas.openxmlformats.org/officeDocument/2006/relationships/hyperlink" Target="https://www.garant.ru/products/ipo/prime/doc/40588498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arant.ru/products/ipo/prime/doc/405884989/" TargetMode="External"/><Relationship Id="rId34" Type="http://schemas.openxmlformats.org/officeDocument/2006/relationships/hyperlink" Target="https://www.garant.ru/products/ipo/prime/doc/405884989/" TargetMode="External"/><Relationship Id="rId7" Type="http://schemas.openxmlformats.org/officeDocument/2006/relationships/hyperlink" Target="https://www.garant.ru/products/ipo/prime/doc/405884989/" TargetMode="External"/><Relationship Id="rId12" Type="http://schemas.openxmlformats.org/officeDocument/2006/relationships/hyperlink" Target="https://www.garant.ru/products/ipo/prime/doc/405884989/" TargetMode="External"/><Relationship Id="rId17" Type="http://schemas.openxmlformats.org/officeDocument/2006/relationships/hyperlink" Target="https://www.garant.ru/products/ipo/prime/doc/405884989/" TargetMode="External"/><Relationship Id="rId25" Type="http://schemas.openxmlformats.org/officeDocument/2006/relationships/hyperlink" Target="https://www.garant.ru/products/ipo/prime/doc/405884989/" TargetMode="External"/><Relationship Id="rId33" Type="http://schemas.openxmlformats.org/officeDocument/2006/relationships/hyperlink" Target="https://www.garant.ru/products/ipo/prime/doc/405884989/" TargetMode="External"/><Relationship Id="rId38" Type="http://schemas.openxmlformats.org/officeDocument/2006/relationships/hyperlink" Target="https://www.garant.ru/products/ipo/prime/doc/405884989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arant.ru/products/ipo/prime/doc/405884989/" TargetMode="External"/><Relationship Id="rId20" Type="http://schemas.openxmlformats.org/officeDocument/2006/relationships/hyperlink" Target="https://www.garant.ru/products/ipo/prime/doc/405884989/" TargetMode="External"/><Relationship Id="rId29" Type="http://schemas.openxmlformats.org/officeDocument/2006/relationships/hyperlink" Target="https://www.garant.ru/products/ipo/prime/doc/405884989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5884989/" TargetMode="External"/><Relationship Id="rId11" Type="http://schemas.openxmlformats.org/officeDocument/2006/relationships/hyperlink" Target="https://www.garant.ru/products/ipo/prime/doc/405884989/" TargetMode="External"/><Relationship Id="rId24" Type="http://schemas.openxmlformats.org/officeDocument/2006/relationships/hyperlink" Target="https://www.garant.ru/products/ipo/prime/doc/405884989/" TargetMode="External"/><Relationship Id="rId32" Type="http://schemas.openxmlformats.org/officeDocument/2006/relationships/hyperlink" Target="https://www.garant.ru/products/ipo/prime/doc/405884989/" TargetMode="External"/><Relationship Id="rId37" Type="http://schemas.openxmlformats.org/officeDocument/2006/relationships/hyperlink" Target="https://www.garant.ru/products/ipo/prime/doc/405884989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garant.ru/products/ipo/prime/doc/405884989/" TargetMode="External"/><Relationship Id="rId15" Type="http://schemas.openxmlformats.org/officeDocument/2006/relationships/hyperlink" Target="https://www.garant.ru/products/ipo/prime/doc/405884989/" TargetMode="External"/><Relationship Id="rId23" Type="http://schemas.openxmlformats.org/officeDocument/2006/relationships/hyperlink" Target="https://www.garant.ru/products/ipo/prime/doc/405884989/" TargetMode="External"/><Relationship Id="rId28" Type="http://schemas.openxmlformats.org/officeDocument/2006/relationships/hyperlink" Target="https://www.garant.ru/products/ipo/prime/doc/405884989/" TargetMode="External"/><Relationship Id="rId36" Type="http://schemas.openxmlformats.org/officeDocument/2006/relationships/hyperlink" Target="https://www.garant.ru/products/ipo/prime/doc/405884989/" TargetMode="External"/><Relationship Id="rId10" Type="http://schemas.openxmlformats.org/officeDocument/2006/relationships/hyperlink" Target="https://www.garant.ru/products/ipo/prime/doc/405884989/" TargetMode="External"/><Relationship Id="rId19" Type="http://schemas.openxmlformats.org/officeDocument/2006/relationships/hyperlink" Target="https://www.garant.ru/products/ipo/prime/doc/405884989/" TargetMode="External"/><Relationship Id="rId31" Type="http://schemas.openxmlformats.org/officeDocument/2006/relationships/hyperlink" Target="https://www.garant.ru/products/ipo/prime/doc/4058849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405884989/" TargetMode="External"/><Relationship Id="rId14" Type="http://schemas.openxmlformats.org/officeDocument/2006/relationships/hyperlink" Target="https://www.garant.ru/products/ipo/prime/doc/405884989/" TargetMode="External"/><Relationship Id="rId22" Type="http://schemas.openxmlformats.org/officeDocument/2006/relationships/hyperlink" Target="https://www.garant.ru/products/ipo/prime/doc/405884989/" TargetMode="External"/><Relationship Id="rId27" Type="http://schemas.openxmlformats.org/officeDocument/2006/relationships/hyperlink" Target="https://www.garant.ru/products/ipo/prime/doc/405884989/" TargetMode="External"/><Relationship Id="rId30" Type="http://schemas.openxmlformats.org/officeDocument/2006/relationships/hyperlink" Target="https://www.garant.ru/products/ipo/prime/doc/405884989/" TargetMode="External"/><Relationship Id="rId35" Type="http://schemas.openxmlformats.org/officeDocument/2006/relationships/hyperlink" Target="https://www.garant.ru/products/ipo/prime/doc/4058849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8745</Words>
  <Characters>49847</Characters>
  <Application>Microsoft Office Word</Application>
  <DocSecurity>0</DocSecurity>
  <Lines>415</Lines>
  <Paragraphs>116</Paragraphs>
  <ScaleCrop>false</ScaleCrop>
  <Company/>
  <LinksUpToDate>false</LinksUpToDate>
  <CharactersWithSpaces>58476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2023-07-25T18:17:00Z</dcterms:created>
  <dcterms:modified xsi:type="dcterms:W3CDTF">2023-07-25T18:23:00Z</dcterms:modified>
</cp:coreProperties>
</file>